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B58C" w14:textId="77777777" w:rsidR="00954481" w:rsidRDefault="00954481" w:rsidP="00954481">
      <w:pPr>
        <w:rPr>
          <w:rFonts w:ascii="Arial" w:eastAsia="Times New Roman" w:hAnsi="Arial" w:cs="Arial"/>
          <w:b/>
          <w:bCs/>
        </w:rPr>
      </w:pPr>
    </w:p>
    <w:p w14:paraId="5B37804F" w14:textId="77777777" w:rsidR="00954481" w:rsidRDefault="00954481" w:rsidP="00954481">
      <w:pPr>
        <w:jc w:val="center"/>
        <w:rPr>
          <w:rFonts w:ascii="Arial" w:eastAsia="Times New Roman" w:hAnsi="Arial" w:cs="Arial"/>
          <w:b/>
          <w:bCs/>
        </w:rPr>
      </w:pPr>
    </w:p>
    <w:p w14:paraId="1370C57B" w14:textId="056DAAA0" w:rsidR="00954481" w:rsidRPr="00954481" w:rsidRDefault="00954481" w:rsidP="00954481">
      <w:pPr>
        <w:jc w:val="center"/>
        <w:rPr>
          <w:rFonts w:ascii="Arial" w:eastAsia="Times New Roman" w:hAnsi="Arial" w:cs="Arial"/>
          <w:b/>
          <w:bCs/>
          <w:sz w:val="28"/>
          <w:szCs w:val="28"/>
        </w:rPr>
      </w:pPr>
      <w:r w:rsidRPr="00954481">
        <w:rPr>
          <w:rFonts w:ascii="Arial" w:eastAsia="Times New Roman" w:hAnsi="Arial" w:cs="Arial"/>
          <w:b/>
          <w:bCs/>
          <w:sz w:val="28"/>
          <w:szCs w:val="28"/>
        </w:rPr>
        <w:t>UNIVERSITY AT BUFFALO SCHOOL OF LAW</w:t>
      </w:r>
    </w:p>
    <w:p w14:paraId="5CD8FCB5" w14:textId="77777777" w:rsidR="00954481" w:rsidRDefault="00954481" w:rsidP="00954481">
      <w:pPr>
        <w:jc w:val="center"/>
        <w:rPr>
          <w:rFonts w:ascii="Arial" w:eastAsia="Times New Roman" w:hAnsi="Arial" w:cs="Arial"/>
          <w:b/>
          <w:bCs/>
          <w:sz w:val="28"/>
          <w:szCs w:val="28"/>
        </w:rPr>
      </w:pPr>
      <w:r w:rsidRPr="00954481">
        <w:rPr>
          <w:rFonts w:ascii="Arial" w:eastAsia="Times New Roman" w:hAnsi="Arial" w:cs="Arial"/>
          <w:b/>
          <w:bCs/>
          <w:sz w:val="28"/>
          <w:szCs w:val="28"/>
        </w:rPr>
        <w:br/>
        <w:t xml:space="preserve">AGREEMENT TO PARTICIPATE IN AN EXTERNSHIP or </w:t>
      </w:r>
    </w:p>
    <w:p w14:paraId="14E877E1" w14:textId="00DA96D4" w:rsidR="00954481" w:rsidRPr="00954481" w:rsidRDefault="00954481" w:rsidP="00954481">
      <w:pPr>
        <w:jc w:val="center"/>
        <w:rPr>
          <w:rFonts w:ascii="Arial" w:eastAsia="Times New Roman" w:hAnsi="Arial" w:cs="Arial"/>
          <w:b/>
          <w:bCs/>
          <w:sz w:val="28"/>
          <w:szCs w:val="28"/>
        </w:rPr>
      </w:pPr>
      <w:r w:rsidRPr="00954481">
        <w:rPr>
          <w:rFonts w:ascii="Arial" w:eastAsia="Times New Roman" w:hAnsi="Arial" w:cs="Arial"/>
          <w:b/>
          <w:bCs/>
          <w:sz w:val="28"/>
          <w:szCs w:val="28"/>
        </w:rPr>
        <w:t xml:space="preserve">JUDICIAL EXTERNSHIP </w:t>
      </w:r>
    </w:p>
    <w:p w14:paraId="185E3F63" w14:textId="77777777" w:rsidR="00954481" w:rsidRPr="00954481" w:rsidRDefault="00954481" w:rsidP="00954481">
      <w:pPr>
        <w:jc w:val="center"/>
        <w:rPr>
          <w:rFonts w:ascii="Arial" w:eastAsia="Times New Roman" w:hAnsi="Arial" w:cs="Arial"/>
          <w:b/>
          <w:bCs/>
          <w:sz w:val="28"/>
          <w:szCs w:val="28"/>
        </w:rPr>
      </w:pPr>
    </w:p>
    <w:p w14:paraId="67CCA11E" w14:textId="3986A97A" w:rsidR="00954481" w:rsidRPr="00954481" w:rsidRDefault="00954481" w:rsidP="00954481">
      <w:pPr>
        <w:jc w:val="center"/>
        <w:rPr>
          <w:rFonts w:ascii="Arial" w:eastAsia="Times New Roman" w:hAnsi="Arial" w:cs="Arial"/>
          <w:b/>
          <w:bCs/>
          <w:sz w:val="28"/>
          <w:szCs w:val="28"/>
        </w:rPr>
      </w:pPr>
      <w:r w:rsidRPr="00954481">
        <w:rPr>
          <w:rFonts w:ascii="Arial" w:eastAsia="Times New Roman" w:hAnsi="Arial" w:cs="Arial"/>
          <w:b/>
          <w:bCs/>
          <w:sz w:val="28"/>
          <w:szCs w:val="28"/>
        </w:rPr>
        <w:t>FALL</w:t>
      </w:r>
      <w:r w:rsidR="00573A61">
        <w:rPr>
          <w:rFonts w:ascii="Arial" w:eastAsia="Times New Roman" w:hAnsi="Arial" w:cs="Arial"/>
          <w:b/>
          <w:bCs/>
          <w:sz w:val="28"/>
          <w:szCs w:val="28"/>
        </w:rPr>
        <w:t>/SPRING/</w:t>
      </w:r>
      <w:r w:rsidR="00BA3BD4">
        <w:rPr>
          <w:rFonts w:ascii="Arial" w:eastAsia="Times New Roman" w:hAnsi="Arial" w:cs="Arial"/>
          <w:b/>
          <w:bCs/>
          <w:sz w:val="28"/>
          <w:szCs w:val="28"/>
        </w:rPr>
        <w:t>SUMMER</w:t>
      </w:r>
    </w:p>
    <w:p w14:paraId="36FC1C68" w14:textId="77777777" w:rsidR="00954481" w:rsidRDefault="00954481" w:rsidP="00954481">
      <w:pPr>
        <w:jc w:val="center"/>
        <w:rPr>
          <w:rFonts w:ascii="Arial" w:eastAsia="Times New Roman" w:hAnsi="Arial" w:cs="Arial"/>
          <w:b/>
          <w:bCs/>
        </w:rPr>
      </w:pPr>
    </w:p>
    <w:p w14:paraId="46244C9D" w14:textId="77777777" w:rsidR="00954481" w:rsidRPr="00954481" w:rsidRDefault="00954481" w:rsidP="00954481">
      <w:pPr>
        <w:jc w:val="center"/>
        <w:rPr>
          <w:rFonts w:ascii="Arial" w:eastAsia="Times New Roman" w:hAnsi="Arial" w:cs="Arial"/>
        </w:rPr>
      </w:pPr>
    </w:p>
    <w:p w14:paraId="304DE9BF" w14:textId="799BFE12" w:rsidR="00954481" w:rsidRDefault="00954481" w:rsidP="00954481">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If I am accepted into the externship or judicial externship program, I know that although the Law School will consider my interests to the extent possible, the Law School will assign me to one of the available offices (depending upon the program for which I have applied) and that I must accept the placement that the Law School provides me. </w:t>
      </w:r>
    </w:p>
    <w:p w14:paraId="706EECFA" w14:textId="77777777" w:rsidR="00954481" w:rsidRPr="00954481" w:rsidRDefault="00954481" w:rsidP="00954481">
      <w:pPr>
        <w:ind w:left="900" w:hanging="540"/>
        <w:rPr>
          <w:rFonts w:ascii="Arial" w:eastAsia="Times New Roman" w:hAnsi="Arial" w:cs="Arial"/>
        </w:rPr>
      </w:pPr>
    </w:p>
    <w:p w14:paraId="380D02CE" w14:textId="465E394B" w:rsidR="00954481" w:rsidRPr="006237AC" w:rsidRDefault="00290CB8" w:rsidP="00954481">
      <w:pPr>
        <w:numPr>
          <w:ilvl w:val="0"/>
          <w:numId w:val="1"/>
        </w:numPr>
        <w:tabs>
          <w:tab w:val="clear" w:pos="720"/>
        </w:tabs>
        <w:ind w:left="900" w:hanging="540"/>
        <w:rPr>
          <w:rFonts w:ascii="Arial" w:eastAsia="Times New Roman" w:hAnsi="Arial" w:cs="Arial"/>
        </w:rPr>
      </w:pPr>
      <w:r>
        <w:rPr>
          <w:rFonts w:ascii="Arial" w:eastAsia="Times New Roman" w:hAnsi="Arial" w:cs="Arial"/>
        </w:rPr>
        <w:t xml:space="preserve">[Please check] </w:t>
      </w:r>
      <w:r w:rsidR="00954481" w:rsidRPr="006237AC">
        <w:rPr>
          <w:rFonts w:ascii="Arial" w:eastAsia="Times New Roman" w:hAnsi="Arial" w:cs="Arial"/>
        </w:rPr>
        <w:t xml:space="preserve">I will work a minimum of </w:t>
      </w:r>
      <w:r w:rsidR="00ED02AE" w:rsidRPr="006237AC">
        <w:rPr>
          <w:rFonts w:ascii="Arial" w:eastAsia="Times New Roman" w:hAnsi="Arial" w:cs="Arial"/>
        </w:rPr>
        <w:t>___ 90 or ___</w:t>
      </w:r>
      <w:r w:rsidR="00954481" w:rsidRPr="006237AC">
        <w:rPr>
          <w:rFonts w:ascii="Arial" w:eastAsia="Times New Roman" w:hAnsi="Arial" w:cs="Arial"/>
        </w:rPr>
        <w:t>135 total hours for the office to which I am assigned</w:t>
      </w:r>
      <w:r w:rsidR="00ED02AE" w:rsidRPr="006237AC">
        <w:rPr>
          <w:rFonts w:ascii="Arial" w:eastAsia="Times New Roman" w:hAnsi="Arial" w:cs="Arial"/>
        </w:rPr>
        <w:t xml:space="preserve"> based on 45 hours per credit</w:t>
      </w:r>
      <w:r w:rsidR="00954481" w:rsidRPr="006237AC">
        <w:rPr>
          <w:rFonts w:ascii="Arial" w:eastAsia="Times New Roman" w:hAnsi="Arial" w:cs="Arial"/>
        </w:rPr>
        <w:t>. This work will generally be at the placement’s office. Although I may work outside the office from time to time if the office requires it due to the nature of an assignment</w:t>
      </w:r>
      <w:r w:rsidR="00DA6DFF" w:rsidRPr="006237AC">
        <w:rPr>
          <w:rFonts w:ascii="Arial" w:eastAsia="Times New Roman" w:hAnsi="Arial" w:cs="Arial"/>
        </w:rPr>
        <w:t xml:space="preserve"> or if </w:t>
      </w:r>
      <w:r w:rsidR="008C0E77">
        <w:rPr>
          <w:rFonts w:ascii="Arial" w:eastAsia="Times New Roman" w:hAnsi="Arial" w:cs="Arial"/>
        </w:rPr>
        <w:t xml:space="preserve">the office is </w:t>
      </w:r>
      <w:r w:rsidR="00B0326E">
        <w:rPr>
          <w:rFonts w:ascii="Arial" w:eastAsia="Times New Roman" w:hAnsi="Arial" w:cs="Arial"/>
        </w:rPr>
        <w:t>completely</w:t>
      </w:r>
      <w:r w:rsidR="008C0E77">
        <w:rPr>
          <w:rFonts w:ascii="Arial" w:eastAsia="Times New Roman" w:hAnsi="Arial" w:cs="Arial"/>
        </w:rPr>
        <w:t xml:space="preserve"> </w:t>
      </w:r>
      <w:r w:rsidR="00DA6DFF" w:rsidRPr="006237AC">
        <w:rPr>
          <w:rFonts w:ascii="Arial" w:eastAsia="Times New Roman" w:hAnsi="Arial" w:cs="Arial"/>
        </w:rPr>
        <w:t>remote</w:t>
      </w:r>
      <w:r w:rsidR="00954481" w:rsidRPr="006237AC">
        <w:rPr>
          <w:rFonts w:ascii="Arial" w:eastAsia="Times New Roman" w:hAnsi="Arial" w:cs="Arial"/>
        </w:rPr>
        <w:t xml:space="preserve">, I understand that working from home or from another location on a regular basis is not permitted. </w:t>
      </w:r>
    </w:p>
    <w:p w14:paraId="3532EF09" w14:textId="77777777" w:rsidR="00954481" w:rsidRPr="006237AC" w:rsidRDefault="00954481" w:rsidP="00954481">
      <w:pPr>
        <w:ind w:left="900" w:hanging="540"/>
        <w:rPr>
          <w:rFonts w:ascii="Arial" w:eastAsia="Times New Roman" w:hAnsi="Arial" w:cs="Arial"/>
        </w:rPr>
      </w:pPr>
    </w:p>
    <w:p w14:paraId="3688A27D" w14:textId="1DD09D57" w:rsidR="005219FC" w:rsidRDefault="00ED02AE" w:rsidP="00ED02AE">
      <w:pPr>
        <w:numPr>
          <w:ilvl w:val="0"/>
          <w:numId w:val="1"/>
        </w:numPr>
        <w:tabs>
          <w:tab w:val="clear" w:pos="720"/>
        </w:tabs>
        <w:ind w:left="900" w:hanging="540"/>
        <w:rPr>
          <w:rFonts w:ascii="Arial" w:eastAsia="Times New Roman" w:hAnsi="Arial" w:cs="Arial"/>
        </w:rPr>
      </w:pPr>
      <w:r w:rsidRPr="006237AC">
        <w:rPr>
          <w:rFonts w:ascii="Arial" w:eastAsia="Times New Roman" w:hAnsi="Arial" w:cs="Arial"/>
        </w:rPr>
        <w:t xml:space="preserve">I will </w:t>
      </w:r>
      <w:r w:rsidR="00B94BEE">
        <w:rPr>
          <w:rFonts w:ascii="Arial" w:eastAsia="Times New Roman" w:hAnsi="Arial" w:cs="Arial"/>
        </w:rPr>
        <w:t xml:space="preserve">register for, attend and complete </w:t>
      </w:r>
      <w:r w:rsidRPr="006237AC">
        <w:rPr>
          <w:rFonts w:ascii="Arial" w:eastAsia="Times New Roman" w:hAnsi="Arial" w:cs="Arial"/>
        </w:rPr>
        <w:t xml:space="preserve">the </w:t>
      </w:r>
      <w:r w:rsidR="00B94BEE">
        <w:rPr>
          <w:rFonts w:ascii="Arial" w:eastAsia="Times New Roman" w:hAnsi="Arial" w:cs="Arial"/>
        </w:rPr>
        <w:t xml:space="preserve">co-requisite class, “Externship Seminar” </w:t>
      </w:r>
      <w:r w:rsidRPr="006237AC">
        <w:rPr>
          <w:rFonts w:ascii="Arial" w:eastAsia="Times New Roman" w:hAnsi="Arial" w:cs="Arial"/>
        </w:rPr>
        <w:t>component of the Externs</w:t>
      </w:r>
      <w:r w:rsidR="00EC0683" w:rsidRPr="006237AC">
        <w:rPr>
          <w:rFonts w:ascii="Arial" w:eastAsia="Times New Roman" w:hAnsi="Arial" w:cs="Arial"/>
        </w:rPr>
        <w:t xml:space="preserve">hip Program, which will be comprised of weekly assignments, readings, and </w:t>
      </w:r>
      <w:r w:rsidRPr="006237AC">
        <w:rPr>
          <w:rFonts w:ascii="Arial" w:eastAsia="Times New Roman" w:hAnsi="Arial" w:cs="Arial"/>
        </w:rPr>
        <w:t>weekly reflections</w:t>
      </w:r>
      <w:r w:rsidR="00EC0683" w:rsidRPr="006237AC">
        <w:rPr>
          <w:rFonts w:ascii="Arial" w:eastAsia="Times New Roman" w:hAnsi="Arial" w:cs="Arial"/>
        </w:rPr>
        <w:t>.</w:t>
      </w:r>
      <w:r w:rsidRPr="006237AC">
        <w:rPr>
          <w:rFonts w:ascii="Arial" w:eastAsia="Times New Roman" w:hAnsi="Arial" w:cs="Arial"/>
        </w:rPr>
        <w:t xml:space="preserve"> </w:t>
      </w:r>
      <w:r w:rsidR="005219FC">
        <w:rPr>
          <w:rFonts w:ascii="Arial" w:eastAsia="Times New Roman" w:hAnsi="Arial" w:cs="Arial"/>
        </w:rPr>
        <w:t xml:space="preserve">I understand that my participation in the Externship Seminar is a condition of my completion of the externship/judicial externship. </w:t>
      </w:r>
    </w:p>
    <w:p w14:paraId="32CE5E3E" w14:textId="77777777" w:rsidR="005219FC" w:rsidRDefault="005219FC" w:rsidP="005219FC">
      <w:pPr>
        <w:pStyle w:val="ListParagraph"/>
        <w:rPr>
          <w:rFonts w:ascii="Arial" w:eastAsia="Times New Roman" w:hAnsi="Arial" w:cs="Arial"/>
        </w:rPr>
      </w:pPr>
    </w:p>
    <w:p w14:paraId="6B74BFE1" w14:textId="7D909810" w:rsidR="00B94BEE" w:rsidRDefault="00B94BEE" w:rsidP="00B94BEE">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I will attend the mandatory externship/judicial externship class meeting and I understand that my attendance is a condition of my completion of the externship/judicial externship. I also understand that the time spent in </w:t>
      </w:r>
      <w:r w:rsidR="005219FC">
        <w:rPr>
          <w:rFonts w:ascii="Arial" w:eastAsia="Times New Roman" w:hAnsi="Arial" w:cs="Arial"/>
        </w:rPr>
        <w:t>this</w:t>
      </w:r>
      <w:r w:rsidRPr="00954481">
        <w:rPr>
          <w:rFonts w:ascii="Arial" w:eastAsia="Times New Roman" w:hAnsi="Arial" w:cs="Arial"/>
        </w:rPr>
        <w:t xml:space="preserve"> class meeting can be added to my overall hours spent on the externship/judicial externship for that week. </w:t>
      </w:r>
    </w:p>
    <w:p w14:paraId="792F5E43" w14:textId="77777777" w:rsidR="005219FC" w:rsidRDefault="005219FC" w:rsidP="005219FC">
      <w:pPr>
        <w:pStyle w:val="ListParagraph"/>
        <w:rPr>
          <w:rFonts w:ascii="Arial" w:eastAsia="Times New Roman" w:hAnsi="Arial" w:cs="Arial"/>
        </w:rPr>
      </w:pPr>
    </w:p>
    <w:p w14:paraId="29401FAF" w14:textId="77777777" w:rsidR="005219FC" w:rsidRDefault="005219FC" w:rsidP="005219FC">
      <w:pPr>
        <w:numPr>
          <w:ilvl w:val="0"/>
          <w:numId w:val="1"/>
        </w:numPr>
        <w:tabs>
          <w:tab w:val="clear" w:pos="720"/>
        </w:tabs>
        <w:ind w:left="900" w:hanging="540"/>
        <w:rPr>
          <w:rFonts w:ascii="Arial" w:eastAsia="Times New Roman" w:hAnsi="Arial" w:cs="Arial"/>
        </w:rPr>
      </w:pPr>
      <w:r w:rsidRPr="006237AC">
        <w:rPr>
          <w:rFonts w:ascii="Arial" w:eastAsia="Times New Roman" w:hAnsi="Arial" w:cs="Arial"/>
        </w:rPr>
        <w:t xml:space="preserve">I will submit my hours </w:t>
      </w:r>
      <w:r>
        <w:rPr>
          <w:rFonts w:ascii="Arial" w:eastAsia="Times New Roman" w:hAnsi="Arial" w:cs="Arial"/>
        </w:rPr>
        <w:t xml:space="preserve">for both my placement and seminar </w:t>
      </w:r>
      <w:r w:rsidRPr="006237AC">
        <w:rPr>
          <w:rFonts w:ascii="Arial" w:eastAsia="Times New Roman" w:hAnsi="Arial" w:cs="Arial"/>
        </w:rPr>
        <w:t xml:space="preserve">each week to the law school as required in accordance with the posted schedule. I will timely complete any additional assignments listed in the syllabus or otherwise assigned. </w:t>
      </w:r>
    </w:p>
    <w:p w14:paraId="358E5E94" w14:textId="77777777" w:rsidR="00ED02AE" w:rsidRDefault="00ED02AE" w:rsidP="00ED02AE">
      <w:pPr>
        <w:ind w:left="900"/>
        <w:rPr>
          <w:rFonts w:ascii="Arial" w:eastAsia="Times New Roman" w:hAnsi="Arial" w:cs="Arial"/>
        </w:rPr>
      </w:pPr>
    </w:p>
    <w:p w14:paraId="66315813" w14:textId="67B212F6" w:rsidR="00954481" w:rsidRDefault="00954481" w:rsidP="00954481">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I will work over the entire semester. I may arrange with my placement to begin my work before the semester starts, but I agree not to end my work until the end of the semester. I will not arrange to end my work earlier than the end of the semester without the written permission of my placement supervisor and the Externship Administrator. </w:t>
      </w:r>
    </w:p>
    <w:p w14:paraId="3BFCC92E" w14:textId="77777777" w:rsidR="00954481" w:rsidRPr="00954481" w:rsidRDefault="00954481" w:rsidP="00954481">
      <w:pPr>
        <w:ind w:left="900" w:hanging="540"/>
        <w:rPr>
          <w:rFonts w:ascii="Arial" w:eastAsia="Times New Roman" w:hAnsi="Arial" w:cs="Arial"/>
        </w:rPr>
      </w:pPr>
    </w:p>
    <w:p w14:paraId="0F30179B" w14:textId="41078861" w:rsidR="00954481" w:rsidRPr="00EC0683" w:rsidRDefault="00954481" w:rsidP="00EC0683">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lastRenderedPageBreak/>
        <w:t>I will maintain the schedule that I work out with my externship/</w:t>
      </w:r>
      <w:r w:rsidR="00ED02AE">
        <w:rPr>
          <w:rFonts w:ascii="Arial" w:eastAsia="Times New Roman" w:hAnsi="Arial" w:cs="Arial"/>
        </w:rPr>
        <w:t xml:space="preserve"> </w:t>
      </w:r>
      <w:r w:rsidRPr="00954481">
        <w:rPr>
          <w:rFonts w:ascii="Arial" w:eastAsia="Times New Roman" w:hAnsi="Arial" w:cs="Arial"/>
        </w:rPr>
        <w:t xml:space="preserve">judicial externship placement. I will treat this schedule the same as any other class schedule and not vary it unless absolutely necessary due to an unavoidable conflict or illness. For any such situation, I will provide advance notice as early as possible by phone and email or in person to the office where I work. I will make up any missed work as approved by my externship/judicial externship supervisor. </w:t>
      </w:r>
    </w:p>
    <w:p w14:paraId="654AFFDC" w14:textId="77777777" w:rsidR="00954481" w:rsidRPr="00954481" w:rsidRDefault="00954481" w:rsidP="00954481">
      <w:pPr>
        <w:ind w:left="900" w:hanging="540"/>
        <w:rPr>
          <w:rFonts w:ascii="Arial" w:eastAsia="Times New Roman" w:hAnsi="Arial" w:cs="Arial"/>
        </w:rPr>
      </w:pPr>
    </w:p>
    <w:p w14:paraId="08FF7C32" w14:textId="21DDAF11" w:rsidR="00954481" w:rsidRPr="00EC0683" w:rsidRDefault="00954481" w:rsidP="00EC0683">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I will maintain a professional demeanor at work, which includes wearing appropriate professional attire, communicating with all personnel respectfully and on a professional level, and refraining from doing any personal business or school work at the office. </w:t>
      </w:r>
    </w:p>
    <w:p w14:paraId="259D5A77" w14:textId="77777777" w:rsidR="00954481" w:rsidRPr="00954481" w:rsidRDefault="00954481" w:rsidP="00954481">
      <w:pPr>
        <w:ind w:left="900" w:hanging="540"/>
        <w:rPr>
          <w:rFonts w:ascii="Arial" w:eastAsia="Times New Roman" w:hAnsi="Arial" w:cs="Arial"/>
        </w:rPr>
      </w:pPr>
    </w:p>
    <w:p w14:paraId="4BB40944" w14:textId="518EDB7C" w:rsidR="00573A61" w:rsidRDefault="00954481" w:rsidP="00573A61">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I will not contact any office that hosts externs or clerks concerning my application for an externship/judicial externship, to arrange my own placement, to persuade an office to accept me as an extern/clerk, to dispute a decision that removes me from consideration for a placement in an office, to dispute a grade, or for any other matter, except concerning work assignments performed for an office at which I am placed. Except for those communications related to the work I am performing at an office at which I am placed, I will make all communications concerning externships or judicial externships to </w:t>
      </w:r>
      <w:r w:rsidR="002939EF">
        <w:rPr>
          <w:rFonts w:ascii="Arial" w:eastAsia="Times New Roman" w:hAnsi="Arial" w:cs="Arial"/>
        </w:rPr>
        <w:t>Lisa Patterson,</w:t>
      </w:r>
      <w:r w:rsidRPr="00954481">
        <w:rPr>
          <w:rFonts w:ascii="Arial" w:eastAsia="Times New Roman" w:hAnsi="Arial" w:cs="Arial"/>
        </w:rPr>
        <w:t xml:space="preserve"> Director of the Externship Program, or Dawn Skopinski, </w:t>
      </w:r>
      <w:r w:rsidR="000157F2">
        <w:rPr>
          <w:rFonts w:ascii="Arial" w:eastAsia="Times New Roman" w:hAnsi="Arial" w:cs="Arial"/>
        </w:rPr>
        <w:t xml:space="preserve">Associate Director for Experiential Learning. </w:t>
      </w:r>
      <w:r w:rsidRPr="00954481">
        <w:rPr>
          <w:rFonts w:ascii="Arial" w:eastAsia="Times New Roman" w:hAnsi="Arial" w:cs="Arial"/>
        </w:rPr>
        <w:t xml:space="preserve"> </w:t>
      </w:r>
    </w:p>
    <w:p w14:paraId="7218C0DA" w14:textId="77777777" w:rsidR="00573A61" w:rsidRDefault="00573A61" w:rsidP="00573A61">
      <w:pPr>
        <w:ind w:left="900"/>
        <w:rPr>
          <w:rFonts w:ascii="Arial" w:eastAsia="Times New Roman" w:hAnsi="Arial" w:cs="Arial"/>
        </w:rPr>
      </w:pPr>
    </w:p>
    <w:p w14:paraId="38952AF3" w14:textId="04625057" w:rsidR="00573A61" w:rsidRPr="00573A61" w:rsidRDefault="00954481" w:rsidP="00573A61">
      <w:pPr>
        <w:numPr>
          <w:ilvl w:val="0"/>
          <w:numId w:val="1"/>
        </w:numPr>
        <w:tabs>
          <w:tab w:val="clear" w:pos="720"/>
        </w:tabs>
        <w:ind w:left="900" w:hanging="540"/>
        <w:rPr>
          <w:rFonts w:ascii="Arial" w:eastAsia="Times New Roman" w:hAnsi="Arial" w:cs="Arial"/>
        </w:rPr>
      </w:pPr>
      <w:bookmarkStart w:id="0" w:name="_Hlk99374151"/>
      <w:r w:rsidRPr="00573A61">
        <w:rPr>
          <w:rFonts w:ascii="Arial" w:eastAsia="Times New Roman" w:hAnsi="Arial" w:cs="Arial"/>
        </w:rPr>
        <w:t>If I have missed 2</w:t>
      </w:r>
      <w:r w:rsidR="00AB75F4">
        <w:rPr>
          <w:rFonts w:ascii="Arial" w:eastAsia="Times New Roman" w:hAnsi="Arial" w:cs="Arial"/>
        </w:rPr>
        <w:t>4</w:t>
      </w:r>
      <w:r w:rsidRPr="00573A61">
        <w:rPr>
          <w:rFonts w:ascii="Arial" w:eastAsia="Times New Roman" w:hAnsi="Arial" w:cs="Arial"/>
        </w:rPr>
        <w:t xml:space="preserve"> hours or more in my externship/judicial externship office after 6 weeks</w:t>
      </w:r>
      <w:r w:rsidR="00BA3BD4" w:rsidRPr="00573A61">
        <w:rPr>
          <w:rFonts w:ascii="Arial" w:eastAsia="Times New Roman" w:hAnsi="Arial" w:cs="Arial"/>
        </w:rPr>
        <w:t xml:space="preserve"> during the fall or spring</w:t>
      </w:r>
      <w:r w:rsidR="003874D0">
        <w:rPr>
          <w:rFonts w:ascii="Arial" w:eastAsia="Times New Roman" w:hAnsi="Arial" w:cs="Arial"/>
        </w:rPr>
        <w:t xml:space="preserve"> (</w:t>
      </w:r>
      <w:r w:rsidR="000157F2">
        <w:rPr>
          <w:rFonts w:ascii="Arial" w:eastAsia="Times New Roman" w:hAnsi="Arial" w:cs="Arial"/>
        </w:rPr>
        <w:t>or</w:t>
      </w:r>
      <w:r w:rsidR="00B87710">
        <w:rPr>
          <w:rFonts w:ascii="Arial" w:eastAsia="Times New Roman" w:hAnsi="Arial" w:cs="Arial"/>
        </w:rPr>
        <w:t xml:space="preserve"> </w:t>
      </w:r>
      <w:r w:rsidR="00DE1034" w:rsidRPr="00573A61">
        <w:rPr>
          <w:rFonts w:ascii="Arial" w:eastAsia="Times New Roman" w:hAnsi="Arial" w:cs="Arial"/>
        </w:rPr>
        <w:t>after 3 weeks during the summer</w:t>
      </w:r>
      <w:r w:rsidR="003874D0">
        <w:rPr>
          <w:rFonts w:ascii="Arial" w:eastAsia="Times New Roman" w:hAnsi="Arial" w:cs="Arial"/>
        </w:rPr>
        <w:t>)</w:t>
      </w:r>
      <w:r w:rsidR="00573A61" w:rsidRPr="00573A61">
        <w:rPr>
          <w:rFonts w:ascii="Arial" w:eastAsia="Times New Roman" w:hAnsi="Arial" w:cs="Arial"/>
        </w:rPr>
        <w:t xml:space="preserve"> without a reasonable pre-approved explanation</w:t>
      </w:r>
      <w:r w:rsidR="00DE1034" w:rsidRPr="00573A61">
        <w:rPr>
          <w:rFonts w:ascii="Arial" w:eastAsia="Times New Roman" w:hAnsi="Arial" w:cs="Arial"/>
        </w:rPr>
        <w:t xml:space="preserve">, </w:t>
      </w:r>
      <w:r w:rsidRPr="00573A61">
        <w:rPr>
          <w:rFonts w:ascii="Arial" w:eastAsia="Times New Roman" w:hAnsi="Arial" w:cs="Arial"/>
        </w:rPr>
        <w:t>I will resign from the course or will be administratively withdrawn.</w:t>
      </w:r>
      <w:r w:rsidR="00573A61" w:rsidRPr="00573A61">
        <w:rPr>
          <w:rFonts w:ascii="Arial" w:eastAsia="Times New Roman" w:hAnsi="Arial" w:cs="Arial"/>
        </w:rPr>
        <w:t xml:space="preserve"> </w:t>
      </w:r>
    </w:p>
    <w:bookmarkEnd w:id="0"/>
    <w:p w14:paraId="19724806" w14:textId="77777777" w:rsidR="00954481" w:rsidRPr="00954481" w:rsidRDefault="00954481" w:rsidP="00954481">
      <w:pPr>
        <w:ind w:left="900" w:hanging="540"/>
        <w:rPr>
          <w:rFonts w:ascii="Arial" w:eastAsia="Times New Roman" w:hAnsi="Arial" w:cs="Arial"/>
        </w:rPr>
      </w:pPr>
    </w:p>
    <w:p w14:paraId="15EE5450" w14:textId="5041CC38" w:rsidR="00954481" w:rsidRDefault="00954481" w:rsidP="00954481">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I understand that the externship/judicial externship is a class with regularly scheduled hours. Because of the disruption that changes in schedules can cause the externship/judicial externship office, I will NOT rearrange my scheduled time in the office to accommodate non-emergency interviews, travel, etc. </w:t>
      </w:r>
    </w:p>
    <w:p w14:paraId="07446979" w14:textId="77777777" w:rsidR="00954481" w:rsidRPr="00954481" w:rsidRDefault="00954481" w:rsidP="00954481">
      <w:pPr>
        <w:ind w:left="900" w:hanging="540"/>
        <w:rPr>
          <w:rFonts w:ascii="Arial" w:eastAsia="Times New Roman" w:hAnsi="Arial" w:cs="Arial"/>
        </w:rPr>
      </w:pPr>
    </w:p>
    <w:p w14:paraId="173A66C8" w14:textId="66AB4B9B" w:rsidR="00954481" w:rsidRDefault="00954481" w:rsidP="00954481">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I will not disclose or release any information designated as confidential, or that may identify a party, client, case or matter that is served by or brought to the placement office, without the express, advance authorization of my Supervising Attorney, except to the extent the information is publicly filed and not subject to any other confidentiality order. </w:t>
      </w:r>
    </w:p>
    <w:p w14:paraId="4575E2AD" w14:textId="77777777" w:rsidR="00954481" w:rsidRDefault="00954481" w:rsidP="00954481">
      <w:pPr>
        <w:ind w:left="900" w:hanging="540"/>
        <w:rPr>
          <w:rFonts w:ascii="Arial" w:eastAsia="Times New Roman" w:hAnsi="Arial" w:cs="Arial"/>
        </w:rPr>
      </w:pPr>
    </w:p>
    <w:p w14:paraId="6BE51000" w14:textId="77777777" w:rsidR="00954481" w:rsidRDefault="00954481" w:rsidP="00954481">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I understand that I must keep confidential any information received from a client whether or not it pertains to a pending case. This legal obligation continues beyond the period of the externship. </w:t>
      </w:r>
    </w:p>
    <w:p w14:paraId="1CF37532" w14:textId="77777777" w:rsidR="00954481" w:rsidRDefault="00954481" w:rsidP="00954481">
      <w:pPr>
        <w:ind w:left="900" w:hanging="540"/>
        <w:rPr>
          <w:rFonts w:ascii="Arial" w:eastAsia="Times New Roman" w:hAnsi="Arial" w:cs="Arial"/>
        </w:rPr>
      </w:pPr>
    </w:p>
    <w:p w14:paraId="053C68FB" w14:textId="77777777" w:rsidR="00954481" w:rsidRDefault="00954481" w:rsidP="00954481">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Only with my Supervising Attorney’s express permission, in writing, will I use a properly redacted document as a writing sample. </w:t>
      </w:r>
    </w:p>
    <w:p w14:paraId="3F21787C" w14:textId="77777777" w:rsidR="00954481" w:rsidRDefault="00954481" w:rsidP="00954481">
      <w:pPr>
        <w:ind w:left="900" w:hanging="540"/>
        <w:rPr>
          <w:rFonts w:ascii="Arial" w:eastAsia="Times New Roman" w:hAnsi="Arial" w:cs="Arial"/>
        </w:rPr>
      </w:pPr>
    </w:p>
    <w:p w14:paraId="2CC1B515" w14:textId="49B16DB9" w:rsidR="00954481" w:rsidRDefault="00954481" w:rsidP="00954481">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lastRenderedPageBreak/>
        <w:t xml:space="preserve">I recognize my placement office will have certain policies and procedures regarding visitors. I understand no one other than Field Placement staff should be permitted in the offices without permission and I should receive permission from the Supervising Attorney or staff before inviting guests or unpermitted persons into the placement office. </w:t>
      </w:r>
    </w:p>
    <w:p w14:paraId="03966AB9" w14:textId="77777777" w:rsidR="00954481" w:rsidRDefault="00954481" w:rsidP="00EC0683">
      <w:pPr>
        <w:rPr>
          <w:rFonts w:ascii="Arial" w:eastAsia="Times New Roman" w:hAnsi="Arial" w:cs="Arial"/>
        </w:rPr>
      </w:pPr>
    </w:p>
    <w:p w14:paraId="7ED19668" w14:textId="77777777" w:rsidR="00954481" w:rsidRDefault="00954481" w:rsidP="00954481">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I will not take office files from the premises without permission from the Supervising Attorney. In cases where permission is granted, I will take only copies and not the original files off-site, unless otherwise permitted by the Supervising Attorney. I will return all documents, originals and copies, to the placement office. Any field placement information or files residing on my personal electronic devices or in Cloud storage will be electronically provided to the placement office at the end of my externship and then deleted from my electronic devices and/or Cloud. </w:t>
      </w:r>
    </w:p>
    <w:p w14:paraId="6847DB97" w14:textId="77777777" w:rsidR="00954481" w:rsidRDefault="00954481" w:rsidP="00954481">
      <w:pPr>
        <w:ind w:left="900" w:hanging="540"/>
        <w:rPr>
          <w:rFonts w:ascii="Arial" w:eastAsia="Times New Roman" w:hAnsi="Arial" w:cs="Arial"/>
        </w:rPr>
      </w:pPr>
    </w:p>
    <w:p w14:paraId="35368985" w14:textId="77777777" w:rsidR="00954481" w:rsidRDefault="00954481" w:rsidP="00954481">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I promise to use special care to preserve confidentiality when communicating with a supervisor, co-worker, client or others regarding a case. </w:t>
      </w:r>
    </w:p>
    <w:p w14:paraId="150F6FCD" w14:textId="77777777" w:rsidR="00954481" w:rsidRDefault="00954481" w:rsidP="00954481">
      <w:pPr>
        <w:ind w:left="900" w:hanging="540"/>
        <w:rPr>
          <w:rFonts w:ascii="Arial" w:eastAsia="Times New Roman" w:hAnsi="Arial" w:cs="Arial"/>
        </w:rPr>
      </w:pPr>
    </w:p>
    <w:p w14:paraId="5A1C3D14" w14:textId="5510ED55" w:rsidR="00954481" w:rsidRPr="00954481" w:rsidRDefault="00954481" w:rsidP="00954481">
      <w:pPr>
        <w:numPr>
          <w:ilvl w:val="0"/>
          <w:numId w:val="1"/>
        </w:numPr>
        <w:tabs>
          <w:tab w:val="clear" w:pos="720"/>
        </w:tabs>
        <w:ind w:left="900" w:hanging="540"/>
        <w:rPr>
          <w:rFonts w:ascii="Arial" w:eastAsia="Times New Roman" w:hAnsi="Arial" w:cs="Arial"/>
        </w:rPr>
      </w:pPr>
      <w:r w:rsidRPr="00954481">
        <w:rPr>
          <w:rFonts w:ascii="Arial" w:eastAsia="Times New Roman" w:hAnsi="Arial" w:cs="Arial"/>
        </w:rPr>
        <w:t xml:space="preserve">I will dispose of confidential information according to the placement’s office policies including shredding or proper disposal of electronic copies. </w:t>
      </w:r>
    </w:p>
    <w:p w14:paraId="45D02EAC" w14:textId="12993616" w:rsidR="0017547F" w:rsidRDefault="0017547F" w:rsidP="00954481">
      <w:pPr>
        <w:rPr>
          <w:rFonts w:ascii="Arial" w:hAnsi="Arial" w:cs="Arial"/>
        </w:rPr>
      </w:pPr>
    </w:p>
    <w:p w14:paraId="1ABCAABC" w14:textId="52EE9F60" w:rsidR="00954481" w:rsidRDefault="00954481" w:rsidP="00954481">
      <w:pPr>
        <w:rPr>
          <w:rFonts w:ascii="Arial" w:hAnsi="Arial" w:cs="Arial"/>
        </w:rPr>
      </w:pPr>
    </w:p>
    <w:p w14:paraId="688D82D5" w14:textId="77777777" w:rsidR="00954481" w:rsidRDefault="00954481" w:rsidP="00954481">
      <w:pPr>
        <w:rPr>
          <w:rFonts w:ascii="Arial" w:hAnsi="Arial" w:cs="Arial"/>
        </w:rPr>
      </w:pPr>
    </w:p>
    <w:p w14:paraId="17E10DFB" w14:textId="77777777" w:rsidR="00954481" w:rsidRDefault="00954481" w:rsidP="00954481">
      <w:pPr>
        <w:rPr>
          <w:rFonts w:ascii="Arial" w:hAnsi="Arial" w:cs="Arial"/>
        </w:rPr>
      </w:pPr>
    </w:p>
    <w:p w14:paraId="2FE21F8A" w14:textId="77777777" w:rsidR="00954481" w:rsidRDefault="00954481" w:rsidP="00954481">
      <w:pPr>
        <w:rPr>
          <w:rFonts w:ascii="Arial" w:hAnsi="Arial" w:cs="Arial"/>
        </w:rPr>
      </w:pPr>
      <w:r>
        <w:rPr>
          <w:rFonts w:ascii="Arial" w:hAnsi="Arial" w:cs="Arial"/>
        </w:rPr>
        <w:t>___________________________</w:t>
      </w:r>
      <w:r>
        <w:rPr>
          <w:rFonts w:ascii="Arial" w:hAnsi="Arial" w:cs="Arial"/>
        </w:rPr>
        <w:tab/>
      </w:r>
      <w:r>
        <w:rPr>
          <w:rFonts w:ascii="Arial" w:hAnsi="Arial" w:cs="Arial"/>
        </w:rPr>
        <w:tab/>
        <w:t>________________________________</w:t>
      </w:r>
    </w:p>
    <w:p w14:paraId="10E0C44E" w14:textId="77777777" w:rsidR="00954481" w:rsidRDefault="00954481" w:rsidP="00954481">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w:t>
      </w:r>
    </w:p>
    <w:p w14:paraId="19D7AFA4" w14:textId="77777777" w:rsidR="00954481" w:rsidRDefault="00954481" w:rsidP="00954481">
      <w:pPr>
        <w:rPr>
          <w:rFonts w:ascii="Arial" w:hAnsi="Arial" w:cs="Arial"/>
        </w:rPr>
      </w:pPr>
    </w:p>
    <w:p w14:paraId="0279EF1D" w14:textId="77777777" w:rsidR="00954481" w:rsidRDefault="00954481" w:rsidP="00954481">
      <w:pPr>
        <w:rPr>
          <w:rFonts w:ascii="Arial" w:hAnsi="Arial" w:cs="Arial"/>
        </w:rPr>
      </w:pPr>
    </w:p>
    <w:p w14:paraId="0F49D51E" w14:textId="77777777" w:rsidR="00954481" w:rsidRDefault="00954481" w:rsidP="00954481">
      <w:pPr>
        <w:rPr>
          <w:rFonts w:ascii="Arial" w:hAnsi="Arial" w:cs="Arial"/>
        </w:rPr>
      </w:pPr>
    </w:p>
    <w:p w14:paraId="08789DBF" w14:textId="77777777" w:rsidR="00EC0683" w:rsidRDefault="00EC0683" w:rsidP="00EC0683">
      <w:pPr>
        <w:rPr>
          <w:rFonts w:ascii="Arial" w:hAnsi="Arial" w:cs="Arial"/>
        </w:rPr>
      </w:pPr>
      <w:r>
        <w:rPr>
          <w:rFonts w:ascii="Arial" w:hAnsi="Arial" w:cs="Arial"/>
        </w:rPr>
        <w:t>___________________________</w:t>
      </w:r>
      <w:r>
        <w:rPr>
          <w:rFonts w:ascii="Arial" w:hAnsi="Arial" w:cs="Arial"/>
        </w:rPr>
        <w:tab/>
      </w:r>
      <w:r>
        <w:rPr>
          <w:rFonts w:ascii="Arial" w:hAnsi="Arial" w:cs="Arial"/>
        </w:rPr>
        <w:tab/>
        <w:t>________________________________</w:t>
      </w:r>
    </w:p>
    <w:p w14:paraId="3F395325" w14:textId="3AA845EC" w:rsidR="00954481" w:rsidRPr="00B01E9D" w:rsidRDefault="00EC0683" w:rsidP="00954481">
      <w:pPr>
        <w:rPr>
          <w:rFonts w:ascii="Arial" w:hAnsi="Arial" w:cs="Arial"/>
        </w:rPr>
      </w:pPr>
      <w:r>
        <w:rPr>
          <w:rFonts w:ascii="Arial" w:hAnsi="Arial" w:cs="Arial"/>
        </w:rPr>
        <w:t>Semester of Externship</w:t>
      </w:r>
      <w:r w:rsidR="00954481">
        <w:rPr>
          <w:rFonts w:ascii="Arial" w:hAnsi="Arial" w:cs="Arial"/>
        </w:rPr>
        <w:tab/>
      </w:r>
      <w:r w:rsidR="00954481">
        <w:rPr>
          <w:rFonts w:ascii="Arial" w:hAnsi="Arial" w:cs="Arial"/>
        </w:rPr>
        <w:tab/>
      </w:r>
      <w:r w:rsidR="00954481">
        <w:rPr>
          <w:rFonts w:ascii="Arial" w:hAnsi="Arial" w:cs="Arial"/>
        </w:rPr>
        <w:tab/>
      </w:r>
      <w:r w:rsidR="00954481">
        <w:rPr>
          <w:rFonts w:ascii="Arial" w:hAnsi="Arial" w:cs="Arial"/>
        </w:rPr>
        <w:tab/>
        <w:t>Please Print Name</w:t>
      </w:r>
    </w:p>
    <w:p w14:paraId="2764FEBE" w14:textId="77777777" w:rsidR="00954481" w:rsidRPr="00954481" w:rsidRDefault="00954481" w:rsidP="00954481">
      <w:pPr>
        <w:rPr>
          <w:rFonts w:ascii="Arial" w:hAnsi="Arial" w:cs="Arial"/>
        </w:rPr>
      </w:pPr>
    </w:p>
    <w:sectPr w:rsidR="00954481" w:rsidRPr="00954481" w:rsidSect="00ED02AE">
      <w:headerReference w:type="default" r:id="rId7"/>
      <w:headerReference w:type="first" r:id="rId8"/>
      <w:pgSz w:w="12240" w:h="15840"/>
      <w:pgMar w:top="1440" w:right="1440" w:bottom="1008"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466F" w14:textId="77777777" w:rsidR="000E28FE" w:rsidRDefault="000E28FE" w:rsidP="00954481">
      <w:r>
        <w:separator/>
      </w:r>
    </w:p>
  </w:endnote>
  <w:endnote w:type="continuationSeparator" w:id="0">
    <w:p w14:paraId="1660A9FC" w14:textId="77777777" w:rsidR="000E28FE" w:rsidRDefault="000E28FE" w:rsidP="0095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41D6" w14:textId="77777777" w:rsidR="000E28FE" w:rsidRDefault="000E28FE" w:rsidP="00954481">
      <w:r>
        <w:separator/>
      </w:r>
    </w:p>
  </w:footnote>
  <w:footnote w:type="continuationSeparator" w:id="0">
    <w:p w14:paraId="52A7BE8A" w14:textId="77777777" w:rsidR="000E28FE" w:rsidRDefault="000E28FE" w:rsidP="00954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5A3B" w14:textId="77777777" w:rsidR="00ED02AE" w:rsidRPr="00ED02AE" w:rsidRDefault="00ED02AE" w:rsidP="00EC0683">
    <w:pPr>
      <w:pStyle w:val="Header"/>
      <w:rPr>
        <w:rFonts w:ascii="Arial" w:hAnsi="Arial" w:cs="Arial"/>
        <w:i/>
        <w:iCs/>
        <w:sz w:val="20"/>
        <w:szCs w:val="20"/>
      </w:rPr>
    </w:pPr>
  </w:p>
  <w:p w14:paraId="087F2F5F" w14:textId="4DAD1B2D" w:rsidR="00ED02AE" w:rsidRPr="00ED02AE" w:rsidRDefault="00ED02AE" w:rsidP="00ED02AE">
    <w:pPr>
      <w:pStyle w:val="Header"/>
      <w:jc w:val="right"/>
      <w:rPr>
        <w:rFonts w:ascii="Arial" w:hAnsi="Arial" w:cs="Arial"/>
        <w:i/>
        <w:iCs/>
        <w:sz w:val="20"/>
        <w:szCs w:val="20"/>
      </w:rPr>
    </w:pPr>
    <w:r w:rsidRPr="00ED02AE">
      <w:rPr>
        <w:rFonts w:ascii="Arial" w:hAnsi="Arial" w:cs="Arial"/>
        <w:i/>
        <w:iCs/>
        <w:sz w:val="20"/>
        <w:szCs w:val="20"/>
      </w:rPr>
      <w:t xml:space="preserve">Fall/ Spring/ Summer – Agreement to Participate in an Externship or Judicial Externship </w:t>
    </w:r>
  </w:p>
  <w:p w14:paraId="4F89A542" w14:textId="1C72E5C3" w:rsidR="00ED02AE" w:rsidRPr="00ED02AE" w:rsidRDefault="00ED02AE" w:rsidP="00ED02AE">
    <w:pPr>
      <w:pStyle w:val="Header"/>
      <w:jc w:val="right"/>
      <w:rPr>
        <w:rFonts w:ascii="Arial" w:hAnsi="Arial" w:cs="Arial"/>
        <w:i/>
        <w:iCs/>
        <w:sz w:val="20"/>
        <w:szCs w:val="20"/>
      </w:rPr>
    </w:pPr>
    <w:r w:rsidRPr="00ED02AE">
      <w:rPr>
        <w:rFonts w:ascii="Arial" w:hAnsi="Arial" w:cs="Arial"/>
        <w:i/>
        <w:iCs/>
        <w:sz w:val="20"/>
        <w:szCs w:val="20"/>
      </w:rPr>
      <w:t xml:space="preserve">Page </w:t>
    </w:r>
    <w:r w:rsidRPr="00ED02AE">
      <w:rPr>
        <w:rFonts w:ascii="Arial" w:hAnsi="Arial" w:cs="Arial"/>
        <w:i/>
        <w:iCs/>
        <w:sz w:val="20"/>
        <w:szCs w:val="20"/>
      </w:rPr>
      <w:fldChar w:fldCharType="begin"/>
    </w:r>
    <w:r w:rsidRPr="00ED02AE">
      <w:rPr>
        <w:rFonts w:ascii="Arial" w:hAnsi="Arial" w:cs="Arial"/>
        <w:i/>
        <w:iCs/>
        <w:sz w:val="20"/>
        <w:szCs w:val="20"/>
      </w:rPr>
      <w:instrText xml:space="preserve"> PAGE </w:instrText>
    </w:r>
    <w:r w:rsidRPr="00ED02AE">
      <w:rPr>
        <w:rFonts w:ascii="Arial" w:hAnsi="Arial" w:cs="Arial"/>
        <w:i/>
        <w:iCs/>
        <w:sz w:val="20"/>
        <w:szCs w:val="20"/>
      </w:rPr>
      <w:fldChar w:fldCharType="separate"/>
    </w:r>
    <w:r w:rsidRPr="00ED02AE">
      <w:rPr>
        <w:rFonts w:ascii="Arial" w:hAnsi="Arial" w:cs="Arial"/>
        <w:i/>
        <w:iCs/>
        <w:noProof/>
        <w:sz w:val="20"/>
        <w:szCs w:val="20"/>
      </w:rPr>
      <w:t>2</w:t>
    </w:r>
    <w:r w:rsidRPr="00ED02AE">
      <w:rPr>
        <w:rFonts w:ascii="Arial" w:hAnsi="Arial" w:cs="Arial"/>
        <w:i/>
        <w:iCs/>
        <w:sz w:val="20"/>
        <w:szCs w:val="20"/>
      </w:rPr>
      <w:fldChar w:fldCharType="end"/>
    </w:r>
    <w:r w:rsidRPr="00ED02AE">
      <w:rPr>
        <w:rFonts w:ascii="Arial" w:hAnsi="Arial" w:cs="Arial"/>
        <w:i/>
        <w:iCs/>
        <w:sz w:val="20"/>
        <w:szCs w:val="20"/>
      </w:rPr>
      <w:t xml:space="preserve"> of </w:t>
    </w:r>
    <w:r w:rsidRPr="00ED02AE">
      <w:rPr>
        <w:rFonts w:ascii="Arial" w:hAnsi="Arial" w:cs="Arial"/>
        <w:i/>
        <w:iCs/>
        <w:sz w:val="20"/>
        <w:szCs w:val="20"/>
      </w:rPr>
      <w:fldChar w:fldCharType="begin"/>
    </w:r>
    <w:r w:rsidRPr="00ED02AE">
      <w:rPr>
        <w:rFonts w:ascii="Arial" w:hAnsi="Arial" w:cs="Arial"/>
        <w:i/>
        <w:iCs/>
        <w:sz w:val="20"/>
        <w:szCs w:val="20"/>
      </w:rPr>
      <w:instrText xml:space="preserve"> NUMPAGES </w:instrText>
    </w:r>
    <w:r w:rsidRPr="00ED02AE">
      <w:rPr>
        <w:rFonts w:ascii="Arial" w:hAnsi="Arial" w:cs="Arial"/>
        <w:i/>
        <w:iCs/>
        <w:sz w:val="20"/>
        <w:szCs w:val="20"/>
      </w:rPr>
      <w:fldChar w:fldCharType="separate"/>
    </w:r>
    <w:r w:rsidRPr="00ED02AE">
      <w:rPr>
        <w:rFonts w:ascii="Arial" w:hAnsi="Arial" w:cs="Arial"/>
        <w:i/>
        <w:iCs/>
        <w:noProof/>
        <w:sz w:val="20"/>
        <w:szCs w:val="20"/>
      </w:rPr>
      <w:t>3</w:t>
    </w:r>
    <w:r w:rsidRPr="00ED02AE">
      <w:rPr>
        <w:rFonts w:ascii="Arial" w:hAnsi="Arial" w:cs="Arial"/>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CB30" w14:textId="2B4D716E" w:rsidR="00ED02AE" w:rsidRDefault="00ED02AE">
    <w:pPr>
      <w:pStyle w:val="Header"/>
    </w:pPr>
    <w:r>
      <w:rPr>
        <w:noProof/>
      </w:rPr>
      <w:drawing>
        <wp:anchor distT="0" distB="0" distL="114300" distR="114300" simplePos="0" relativeHeight="251659264" behindDoc="0" locked="0" layoutInCell="1" allowOverlap="1" wp14:anchorId="55054AF9" wp14:editId="6DA39FAB">
          <wp:simplePos x="0" y="0"/>
          <wp:positionH relativeFrom="column">
            <wp:posOffset>-664845</wp:posOffset>
          </wp:positionH>
          <wp:positionV relativeFrom="paragraph">
            <wp:posOffset>83705</wp:posOffset>
          </wp:positionV>
          <wp:extent cx="2743200" cy="809740"/>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_Grey_Logo.jpg"/>
                  <pic:cNvPicPr/>
                </pic:nvPicPr>
                <pic:blipFill>
                  <a:blip r:embed="rId1">
                    <a:extLst>
                      <a:ext uri="{28A0092B-C50C-407E-A947-70E740481C1C}">
                        <a14:useLocalDpi xmlns:a14="http://schemas.microsoft.com/office/drawing/2010/main" val="0"/>
                      </a:ext>
                    </a:extLst>
                  </a:blip>
                  <a:stretch>
                    <a:fillRect/>
                  </a:stretch>
                </pic:blipFill>
                <pic:spPr>
                  <a:xfrm>
                    <a:off x="0" y="0"/>
                    <a:ext cx="2743200" cy="809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40C7"/>
    <w:multiLevelType w:val="multilevel"/>
    <w:tmpl w:val="87A2C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055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481"/>
    <w:rsid w:val="000157F2"/>
    <w:rsid w:val="000D0C90"/>
    <w:rsid w:val="000E28FE"/>
    <w:rsid w:val="0017547F"/>
    <w:rsid w:val="001C17A6"/>
    <w:rsid w:val="00290CB8"/>
    <w:rsid w:val="002939EF"/>
    <w:rsid w:val="00337B52"/>
    <w:rsid w:val="00360748"/>
    <w:rsid w:val="00364ADC"/>
    <w:rsid w:val="003874D0"/>
    <w:rsid w:val="005219FC"/>
    <w:rsid w:val="00573A61"/>
    <w:rsid w:val="006237AC"/>
    <w:rsid w:val="007C5032"/>
    <w:rsid w:val="00805B9A"/>
    <w:rsid w:val="008C0E77"/>
    <w:rsid w:val="00954481"/>
    <w:rsid w:val="00A9042E"/>
    <w:rsid w:val="00AB75F4"/>
    <w:rsid w:val="00AE38EF"/>
    <w:rsid w:val="00B0326E"/>
    <w:rsid w:val="00B87710"/>
    <w:rsid w:val="00B94BEE"/>
    <w:rsid w:val="00BA3BD4"/>
    <w:rsid w:val="00DA6DFF"/>
    <w:rsid w:val="00DD60FE"/>
    <w:rsid w:val="00DE1034"/>
    <w:rsid w:val="00E472AE"/>
    <w:rsid w:val="00EC0683"/>
    <w:rsid w:val="00ED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555A"/>
  <w15:chartTrackingRefBased/>
  <w15:docId w15:val="{0D4F95A0-4D05-8541-BD5E-D60299D2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48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54481"/>
    <w:pPr>
      <w:tabs>
        <w:tab w:val="center" w:pos="4680"/>
        <w:tab w:val="right" w:pos="9360"/>
      </w:tabs>
    </w:pPr>
  </w:style>
  <w:style w:type="character" w:customStyle="1" w:styleId="HeaderChar">
    <w:name w:val="Header Char"/>
    <w:basedOn w:val="DefaultParagraphFont"/>
    <w:link w:val="Header"/>
    <w:uiPriority w:val="99"/>
    <w:rsid w:val="00954481"/>
  </w:style>
  <w:style w:type="paragraph" w:styleId="Footer">
    <w:name w:val="footer"/>
    <w:basedOn w:val="Normal"/>
    <w:link w:val="FooterChar"/>
    <w:uiPriority w:val="99"/>
    <w:unhideWhenUsed/>
    <w:rsid w:val="00954481"/>
    <w:pPr>
      <w:tabs>
        <w:tab w:val="center" w:pos="4680"/>
        <w:tab w:val="right" w:pos="9360"/>
      </w:tabs>
    </w:pPr>
  </w:style>
  <w:style w:type="character" w:customStyle="1" w:styleId="FooterChar">
    <w:name w:val="Footer Char"/>
    <w:basedOn w:val="DefaultParagraphFont"/>
    <w:link w:val="Footer"/>
    <w:uiPriority w:val="99"/>
    <w:rsid w:val="00954481"/>
  </w:style>
  <w:style w:type="paragraph" w:styleId="ListParagraph">
    <w:name w:val="List Paragraph"/>
    <w:basedOn w:val="Normal"/>
    <w:uiPriority w:val="34"/>
    <w:qFormat/>
    <w:rsid w:val="00573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379839">
      <w:bodyDiv w:val="1"/>
      <w:marLeft w:val="0"/>
      <w:marRight w:val="0"/>
      <w:marTop w:val="0"/>
      <w:marBottom w:val="0"/>
      <w:divBdr>
        <w:top w:val="none" w:sz="0" w:space="0" w:color="auto"/>
        <w:left w:val="none" w:sz="0" w:space="0" w:color="auto"/>
        <w:bottom w:val="none" w:sz="0" w:space="0" w:color="auto"/>
        <w:right w:val="none" w:sz="0" w:space="0" w:color="auto"/>
      </w:divBdr>
      <w:divsChild>
        <w:div w:id="2001734945">
          <w:marLeft w:val="0"/>
          <w:marRight w:val="0"/>
          <w:marTop w:val="0"/>
          <w:marBottom w:val="0"/>
          <w:divBdr>
            <w:top w:val="none" w:sz="0" w:space="0" w:color="auto"/>
            <w:left w:val="none" w:sz="0" w:space="0" w:color="auto"/>
            <w:bottom w:val="none" w:sz="0" w:space="0" w:color="auto"/>
            <w:right w:val="none" w:sz="0" w:space="0" w:color="auto"/>
          </w:divBdr>
          <w:divsChild>
            <w:div w:id="1917127307">
              <w:marLeft w:val="0"/>
              <w:marRight w:val="0"/>
              <w:marTop w:val="0"/>
              <w:marBottom w:val="0"/>
              <w:divBdr>
                <w:top w:val="none" w:sz="0" w:space="0" w:color="auto"/>
                <w:left w:val="none" w:sz="0" w:space="0" w:color="auto"/>
                <w:bottom w:val="none" w:sz="0" w:space="0" w:color="auto"/>
                <w:right w:val="none" w:sz="0" w:space="0" w:color="auto"/>
              </w:divBdr>
              <w:divsChild>
                <w:div w:id="449935298">
                  <w:marLeft w:val="0"/>
                  <w:marRight w:val="0"/>
                  <w:marTop w:val="0"/>
                  <w:marBottom w:val="0"/>
                  <w:divBdr>
                    <w:top w:val="none" w:sz="0" w:space="0" w:color="auto"/>
                    <w:left w:val="none" w:sz="0" w:space="0" w:color="auto"/>
                    <w:bottom w:val="none" w:sz="0" w:space="0" w:color="auto"/>
                    <w:right w:val="none" w:sz="0" w:space="0" w:color="auto"/>
                  </w:divBdr>
                </w:div>
              </w:divsChild>
            </w:div>
            <w:div w:id="903370661">
              <w:marLeft w:val="0"/>
              <w:marRight w:val="0"/>
              <w:marTop w:val="0"/>
              <w:marBottom w:val="0"/>
              <w:divBdr>
                <w:top w:val="none" w:sz="0" w:space="0" w:color="auto"/>
                <w:left w:val="none" w:sz="0" w:space="0" w:color="auto"/>
                <w:bottom w:val="none" w:sz="0" w:space="0" w:color="auto"/>
                <w:right w:val="none" w:sz="0" w:space="0" w:color="auto"/>
              </w:divBdr>
              <w:divsChild>
                <w:div w:id="1147749693">
                  <w:marLeft w:val="0"/>
                  <w:marRight w:val="0"/>
                  <w:marTop w:val="0"/>
                  <w:marBottom w:val="0"/>
                  <w:divBdr>
                    <w:top w:val="none" w:sz="0" w:space="0" w:color="auto"/>
                    <w:left w:val="none" w:sz="0" w:space="0" w:color="auto"/>
                    <w:bottom w:val="none" w:sz="0" w:space="0" w:color="auto"/>
                    <w:right w:val="none" w:sz="0" w:space="0" w:color="auto"/>
                  </w:divBdr>
                  <w:divsChild>
                    <w:div w:id="1970040508">
                      <w:marLeft w:val="0"/>
                      <w:marRight w:val="0"/>
                      <w:marTop w:val="0"/>
                      <w:marBottom w:val="0"/>
                      <w:divBdr>
                        <w:top w:val="none" w:sz="0" w:space="0" w:color="auto"/>
                        <w:left w:val="none" w:sz="0" w:space="0" w:color="auto"/>
                        <w:bottom w:val="none" w:sz="0" w:space="0" w:color="auto"/>
                        <w:right w:val="none" w:sz="0" w:space="0" w:color="auto"/>
                      </w:divBdr>
                    </w:div>
                  </w:divsChild>
                </w:div>
                <w:div w:id="559294098">
                  <w:marLeft w:val="0"/>
                  <w:marRight w:val="0"/>
                  <w:marTop w:val="0"/>
                  <w:marBottom w:val="0"/>
                  <w:divBdr>
                    <w:top w:val="none" w:sz="0" w:space="0" w:color="auto"/>
                    <w:left w:val="none" w:sz="0" w:space="0" w:color="auto"/>
                    <w:bottom w:val="none" w:sz="0" w:space="0" w:color="auto"/>
                    <w:right w:val="none" w:sz="0" w:space="0" w:color="auto"/>
                  </w:divBdr>
                  <w:divsChild>
                    <w:div w:id="1282764351">
                      <w:marLeft w:val="0"/>
                      <w:marRight w:val="0"/>
                      <w:marTop w:val="0"/>
                      <w:marBottom w:val="0"/>
                      <w:divBdr>
                        <w:top w:val="none" w:sz="0" w:space="0" w:color="auto"/>
                        <w:left w:val="none" w:sz="0" w:space="0" w:color="auto"/>
                        <w:bottom w:val="none" w:sz="0" w:space="0" w:color="auto"/>
                        <w:right w:val="none" w:sz="0" w:space="0" w:color="auto"/>
                      </w:divBdr>
                    </w:div>
                  </w:divsChild>
                </w:div>
                <w:div w:id="1933733504">
                  <w:marLeft w:val="0"/>
                  <w:marRight w:val="0"/>
                  <w:marTop w:val="0"/>
                  <w:marBottom w:val="0"/>
                  <w:divBdr>
                    <w:top w:val="none" w:sz="0" w:space="0" w:color="auto"/>
                    <w:left w:val="none" w:sz="0" w:space="0" w:color="auto"/>
                    <w:bottom w:val="none" w:sz="0" w:space="0" w:color="auto"/>
                    <w:right w:val="none" w:sz="0" w:space="0" w:color="auto"/>
                  </w:divBdr>
                  <w:divsChild>
                    <w:div w:id="915089414">
                      <w:marLeft w:val="0"/>
                      <w:marRight w:val="0"/>
                      <w:marTop w:val="0"/>
                      <w:marBottom w:val="0"/>
                      <w:divBdr>
                        <w:top w:val="none" w:sz="0" w:space="0" w:color="auto"/>
                        <w:left w:val="none" w:sz="0" w:space="0" w:color="auto"/>
                        <w:bottom w:val="none" w:sz="0" w:space="0" w:color="auto"/>
                        <w:right w:val="none" w:sz="0" w:space="0" w:color="auto"/>
                      </w:divBdr>
                    </w:div>
                  </w:divsChild>
                </w:div>
                <w:div w:id="1342971534">
                  <w:marLeft w:val="0"/>
                  <w:marRight w:val="0"/>
                  <w:marTop w:val="0"/>
                  <w:marBottom w:val="0"/>
                  <w:divBdr>
                    <w:top w:val="none" w:sz="0" w:space="0" w:color="auto"/>
                    <w:left w:val="none" w:sz="0" w:space="0" w:color="auto"/>
                    <w:bottom w:val="none" w:sz="0" w:space="0" w:color="auto"/>
                    <w:right w:val="none" w:sz="0" w:space="0" w:color="auto"/>
                  </w:divBdr>
                  <w:divsChild>
                    <w:div w:id="13175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40820">
          <w:marLeft w:val="0"/>
          <w:marRight w:val="0"/>
          <w:marTop w:val="0"/>
          <w:marBottom w:val="0"/>
          <w:divBdr>
            <w:top w:val="none" w:sz="0" w:space="0" w:color="auto"/>
            <w:left w:val="none" w:sz="0" w:space="0" w:color="auto"/>
            <w:bottom w:val="none" w:sz="0" w:space="0" w:color="auto"/>
            <w:right w:val="none" w:sz="0" w:space="0" w:color="auto"/>
          </w:divBdr>
          <w:divsChild>
            <w:div w:id="808285457">
              <w:marLeft w:val="0"/>
              <w:marRight w:val="0"/>
              <w:marTop w:val="0"/>
              <w:marBottom w:val="0"/>
              <w:divBdr>
                <w:top w:val="none" w:sz="0" w:space="0" w:color="auto"/>
                <w:left w:val="none" w:sz="0" w:space="0" w:color="auto"/>
                <w:bottom w:val="none" w:sz="0" w:space="0" w:color="auto"/>
                <w:right w:val="none" w:sz="0" w:space="0" w:color="auto"/>
              </w:divBdr>
              <w:divsChild>
                <w:div w:id="764770150">
                  <w:marLeft w:val="0"/>
                  <w:marRight w:val="0"/>
                  <w:marTop w:val="0"/>
                  <w:marBottom w:val="0"/>
                  <w:divBdr>
                    <w:top w:val="none" w:sz="0" w:space="0" w:color="auto"/>
                    <w:left w:val="none" w:sz="0" w:space="0" w:color="auto"/>
                    <w:bottom w:val="none" w:sz="0" w:space="0" w:color="auto"/>
                    <w:right w:val="none" w:sz="0" w:space="0" w:color="auto"/>
                  </w:divBdr>
                </w:div>
              </w:divsChild>
            </w:div>
            <w:div w:id="1402093353">
              <w:marLeft w:val="0"/>
              <w:marRight w:val="0"/>
              <w:marTop w:val="0"/>
              <w:marBottom w:val="0"/>
              <w:divBdr>
                <w:top w:val="none" w:sz="0" w:space="0" w:color="auto"/>
                <w:left w:val="none" w:sz="0" w:space="0" w:color="auto"/>
                <w:bottom w:val="none" w:sz="0" w:space="0" w:color="auto"/>
                <w:right w:val="none" w:sz="0" w:space="0" w:color="auto"/>
              </w:divBdr>
              <w:divsChild>
                <w:div w:id="867257501">
                  <w:marLeft w:val="0"/>
                  <w:marRight w:val="0"/>
                  <w:marTop w:val="0"/>
                  <w:marBottom w:val="0"/>
                  <w:divBdr>
                    <w:top w:val="none" w:sz="0" w:space="0" w:color="auto"/>
                    <w:left w:val="none" w:sz="0" w:space="0" w:color="auto"/>
                    <w:bottom w:val="none" w:sz="0" w:space="0" w:color="auto"/>
                    <w:right w:val="none" w:sz="0" w:space="0" w:color="auto"/>
                  </w:divBdr>
                </w:div>
              </w:divsChild>
            </w:div>
            <w:div w:id="1656642639">
              <w:marLeft w:val="0"/>
              <w:marRight w:val="0"/>
              <w:marTop w:val="0"/>
              <w:marBottom w:val="0"/>
              <w:divBdr>
                <w:top w:val="none" w:sz="0" w:space="0" w:color="auto"/>
                <w:left w:val="none" w:sz="0" w:space="0" w:color="auto"/>
                <w:bottom w:val="none" w:sz="0" w:space="0" w:color="auto"/>
                <w:right w:val="none" w:sz="0" w:space="0" w:color="auto"/>
              </w:divBdr>
              <w:divsChild>
                <w:div w:id="264967552">
                  <w:marLeft w:val="0"/>
                  <w:marRight w:val="0"/>
                  <w:marTop w:val="0"/>
                  <w:marBottom w:val="0"/>
                  <w:divBdr>
                    <w:top w:val="none" w:sz="0" w:space="0" w:color="auto"/>
                    <w:left w:val="none" w:sz="0" w:space="0" w:color="auto"/>
                    <w:bottom w:val="none" w:sz="0" w:space="0" w:color="auto"/>
                    <w:right w:val="none" w:sz="0" w:space="0" w:color="auto"/>
                  </w:divBdr>
                </w:div>
              </w:divsChild>
            </w:div>
            <w:div w:id="1625772673">
              <w:marLeft w:val="0"/>
              <w:marRight w:val="0"/>
              <w:marTop w:val="0"/>
              <w:marBottom w:val="0"/>
              <w:divBdr>
                <w:top w:val="none" w:sz="0" w:space="0" w:color="auto"/>
                <w:left w:val="none" w:sz="0" w:space="0" w:color="auto"/>
                <w:bottom w:val="none" w:sz="0" w:space="0" w:color="auto"/>
                <w:right w:val="none" w:sz="0" w:space="0" w:color="auto"/>
              </w:divBdr>
              <w:divsChild>
                <w:div w:id="1844591419">
                  <w:marLeft w:val="0"/>
                  <w:marRight w:val="0"/>
                  <w:marTop w:val="0"/>
                  <w:marBottom w:val="0"/>
                  <w:divBdr>
                    <w:top w:val="none" w:sz="0" w:space="0" w:color="auto"/>
                    <w:left w:val="none" w:sz="0" w:space="0" w:color="auto"/>
                    <w:bottom w:val="none" w:sz="0" w:space="0" w:color="auto"/>
                    <w:right w:val="none" w:sz="0" w:space="0" w:color="auto"/>
                  </w:divBdr>
                </w:div>
              </w:divsChild>
            </w:div>
            <w:div w:id="1761945801">
              <w:marLeft w:val="0"/>
              <w:marRight w:val="0"/>
              <w:marTop w:val="0"/>
              <w:marBottom w:val="0"/>
              <w:divBdr>
                <w:top w:val="none" w:sz="0" w:space="0" w:color="auto"/>
                <w:left w:val="none" w:sz="0" w:space="0" w:color="auto"/>
                <w:bottom w:val="none" w:sz="0" w:space="0" w:color="auto"/>
                <w:right w:val="none" w:sz="0" w:space="0" w:color="auto"/>
              </w:divBdr>
              <w:divsChild>
                <w:div w:id="1098790178">
                  <w:marLeft w:val="0"/>
                  <w:marRight w:val="0"/>
                  <w:marTop w:val="0"/>
                  <w:marBottom w:val="0"/>
                  <w:divBdr>
                    <w:top w:val="none" w:sz="0" w:space="0" w:color="auto"/>
                    <w:left w:val="none" w:sz="0" w:space="0" w:color="auto"/>
                    <w:bottom w:val="none" w:sz="0" w:space="0" w:color="auto"/>
                    <w:right w:val="none" w:sz="0" w:space="0" w:color="auto"/>
                  </w:divBdr>
                </w:div>
              </w:divsChild>
            </w:div>
            <w:div w:id="1618101627">
              <w:marLeft w:val="0"/>
              <w:marRight w:val="0"/>
              <w:marTop w:val="0"/>
              <w:marBottom w:val="0"/>
              <w:divBdr>
                <w:top w:val="none" w:sz="0" w:space="0" w:color="auto"/>
                <w:left w:val="none" w:sz="0" w:space="0" w:color="auto"/>
                <w:bottom w:val="none" w:sz="0" w:space="0" w:color="auto"/>
                <w:right w:val="none" w:sz="0" w:space="0" w:color="auto"/>
              </w:divBdr>
              <w:divsChild>
                <w:div w:id="994070786">
                  <w:marLeft w:val="0"/>
                  <w:marRight w:val="0"/>
                  <w:marTop w:val="0"/>
                  <w:marBottom w:val="0"/>
                  <w:divBdr>
                    <w:top w:val="none" w:sz="0" w:space="0" w:color="auto"/>
                    <w:left w:val="none" w:sz="0" w:space="0" w:color="auto"/>
                    <w:bottom w:val="none" w:sz="0" w:space="0" w:color="auto"/>
                    <w:right w:val="none" w:sz="0" w:space="0" w:color="auto"/>
                  </w:divBdr>
                </w:div>
              </w:divsChild>
            </w:div>
            <w:div w:id="1283998978">
              <w:marLeft w:val="0"/>
              <w:marRight w:val="0"/>
              <w:marTop w:val="0"/>
              <w:marBottom w:val="0"/>
              <w:divBdr>
                <w:top w:val="none" w:sz="0" w:space="0" w:color="auto"/>
                <w:left w:val="none" w:sz="0" w:space="0" w:color="auto"/>
                <w:bottom w:val="none" w:sz="0" w:space="0" w:color="auto"/>
                <w:right w:val="none" w:sz="0" w:space="0" w:color="auto"/>
              </w:divBdr>
              <w:divsChild>
                <w:div w:id="242375885">
                  <w:marLeft w:val="0"/>
                  <w:marRight w:val="0"/>
                  <w:marTop w:val="0"/>
                  <w:marBottom w:val="0"/>
                  <w:divBdr>
                    <w:top w:val="none" w:sz="0" w:space="0" w:color="auto"/>
                    <w:left w:val="none" w:sz="0" w:space="0" w:color="auto"/>
                    <w:bottom w:val="none" w:sz="0" w:space="0" w:color="auto"/>
                    <w:right w:val="none" w:sz="0" w:space="0" w:color="auto"/>
                  </w:divBdr>
                </w:div>
              </w:divsChild>
            </w:div>
            <w:div w:id="648440206">
              <w:marLeft w:val="0"/>
              <w:marRight w:val="0"/>
              <w:marTop w:val="0"/>
              <w:marBottom w:val="0"/>
              <w:divBdr>
                <w:top w:val="none" w:sz="0" w:space="0" w:color="auto"/>
                <w:left w:val="none" w:sz="0" w:space="0" w:color="auto"/>
                <w:bottom w:val="none" w:sz="0" w:space="0" w:color="auto"/>
                <w:right w:val="none" w:sz="0" w:space="0" w:color="auto"/>
              </w:divBdr>
              <w:divsChild>
                <w:div w:id="1732850165">
                  <w:marLeft w:val="0"/>
                  <w:marRight w:val="0"/>
                  <w:marTop w:val="0"/>
                  <w:marBottom w:val="0"/>
                  <w:divBdr>
                    <w:top w:val="none" w:sz="0" w:space="0" w:color="auto"/>
                    <w:left w:val="none" w:sz="0" w:space="0" w:color="auto"/>
                    <w:bottom w:val="none" w:sz="0" w:space="0" w:color="auto"/>
                    <w:right w:val="none" w:sz="0" w:space="0" w:color="auto"/>
                  </w:divBdr>
                </w:div>
              </w:divsChild>
            </w:div>
            <w:div w:id="1773933696">
              <w:marLeft w:val="0"/>
              <w:marRight w:val="0"/>
              <w:marTop w:val="0"/>
              <w:marBottom w:val="0"/>
              <w:divBdr>
                <w:top w:val="none" w:sz="0" w:space="0" w:color="auto"/>
                <w:left w:val="none" w:sz="0" w:space="0" w:color="auto"/>
                <w:bottom w:val="none" w:sz="0" w:space="0" w:color="auto"/>
                <w:right w:val="none" w:sz="0" w:space="0" w:color="auto"/>
              </w:divBdr>
              <w:divsChild>
                <w:div w:id="18313286">
                  <w:marLeft w:val="0"/>
                  <w:marRight w:val="0"/>
                  <w:marTop w:val="0"/>
                  <w:marBottom w:val="0"/>
                  <w:divBdr>
                    <w:top w:val="none" w:sz="0" w:space="0" w:color="auto"/>
                    <w:left w:val="none" w:sz="0" w:space="0" w:color="auto"/>
                    <w:bottom w:val="none" w:sz="0" w:space="0" w:color="auto"/>
                    <w:right w:val="none" w:sz="0" w:space="0" w:color="auto"/>
                  </w:divBdr>
                </w:div>
              </w:divsChild>
            </w:div>
            <w:div w:id="379941013">
              <w:marLeft w:val="0"/>
              <w:marRight w:val="0"/>
              <w:marTop w:val="0"/>
              <w:marBottom w:val="0"/>
              <w:divBdr>
                <w:top w:val="none" w:sz="0" w:space="0" w:color="auto"/>
                <w:left w:val="none" w:sz="0" w:space="0" w:color="auto"/>
                <w:bottom w:val="none" w:sz="0" w:space="0" w:color="auto"/>
                <w:right w:val="none" w:sz="0" w:space="0" w:color="auto"/>
              </w:divBdr>
              <w:divsChild>
                <w:div w:id="197477264">
                  <w:marLeft w:val="0"/>
                  <w:marRight w:val="0"/>
                  <w:marTop w:val="0"/>
                  <w:marBottom w:val="0"/>
                  <w:divBdr>
                    <w:top w:val="none" w:sz="0" w:space="0" w:color="auto"/>
                    <w:left w:val="none" w:sz="0" w:space="0" w:color="auto"/>
                    <w:bottom w:val="none" w:sz="0" w:space="0" w:color="auto"/>
                    <w:right w:val="none" w:sz="0" w:space="0" w:color="auto"/>
                  </w:divBdr>
                </w:div>
              </w:divsChild>
            </w:div>
            <w:div w:id="233711548">
              <w:marLeft w:val="0"/>
              <w:marRight w:val="0"/>
              <w:marTop w:val="0"/>
              <w:marBottom w:val="0"/>
              <w:divBdr>
                <w:top w:val="none" w:sz="0" w:space="0" w:color="auto"/>
                <w:left w:val="none" w:sz="0" w:space="0" w:color="auto"/>
                <w:bottom w:val="none" w:sz="0" w:space="0" w:color="auto"/>
                <w:right w:val="none" w:sz="0" w:space="0" w:color="auto"/>
              </w:divBdr>
              <w:divsChild>
                <w:div w:id="1872835658">
                  <w:marLeft w:val="0"/>
                  <w:marRight w:val="0"/>
                  <w:marTop w:val="0"/>
                  <w:marBottom w:val="0"/>
                  <w:divBdr>
                    <w:top w:val="none" w:sz="0" w:space="0" w:color="auto"/>
                    <w:left w:val="none" w:sz="0" w:space="0" w:color="auto"/>
                    <w:bottom w:val="none" w:sz="0" w:space="0" w:color="auto"/>
                    <w:right w:val="none" w:sz="0" w:space="0" w:color="auto"/>
                  </w:divBdr>
                  <w:divsChild>
                    <w:div w:id="817916424">
                      <w:marLeft w:val="0"/>
                      <w:marRight w:val="0"/>
                      <w:marTop w:val="0"/>
                      <w:marBottom w:val="0"/>
                      <w:divBdr>
                        <w:top w:val="none" w:sz="0" w:space="0" w:color="auto"/>
                        <w:left w:val="none" w:sz="0" w:space="0" w:color="auto"/>
                        <w:bottom w:val="none" w:sz="0" w:space="0" w:color="auto"/>
                        <w:right w:val="none" w:sz="0" w:space="0" w:color="auto"/>
                      </w:divBdr>
                    </w:div>
                  </w:divsChild>
                </w:div>
                <w:div w:id="733164331">
                  <w:marLeft w:val="0"/>
                  <w:marRight w:val="0"/>
                  <w:marTop w:val="0"/>
                  <w:marBottom w:val="0"/>
                  <w:divBdr>
                    <w:top w:val="none" w:sz="0" w:space="0" w:color="auto"/>
                    <w:left w:val="none" w:sz="0" w:space="0" w:color="auto"/>
                    <w:bottom w:val="none" w:sz="0" w:space="0" w:color="auto"/>
                    <w:right w:val="none" w:sz="0" w:space="0" w:color="auto"/>
                  </w:divBdr>
                  <w:divsChild>
                    <w:div w:id="476998494">
                      <w:marLeft w:val="0"/>
                      <w:marRight w:val="0"/>
                      <w:marTop w:val="0"/>
                      <w:marBottom w:val="0"/>
                      <w:divBdr>
                        <w:top w:val="none" w:sz="0" w:space="0" w:color="auto"/>
                        <w:left w:val="none" w:sz="0" w:space="0" w:color="auto"/>
                        <w:bottom w:val="none" w:sz="0" w:space="0" w:color="auto"/>
                        <w:right w:val="none" w:sz="0" w:space="0" w:color="auto"/>
                      </w:divBdr>
                    </w:div>
                  </w:divsChild>
                </w:div>
                <w:div w:id="1244803200">
                  <w:marLeft w:val="0"/>
                  <w:marRight w:val="0"/>
                  <w:marTop w:val="0"/>
                  <w:marBottom w:val="0"/>
                  <w:divBdr>
                    <w:top w:val="none" w:sz="0" w:space="0" w:color="auto"/>
                    <w:left w:val="none" w:sz="0" w:space="0" w:color="auto"/>
                    <w:bottom w:val="none" w:sz="0" w:space="0" w:color="auto"/>
                    <w:right w:val="none" w:sz="0" w:space="0" w:color="auto"/>
                  </w:divBdr>
                  <w:divsChild>
                    <w:div w:id="260771186">
                      <w:marLeft w:val="0"/>
                      <w:marRight w:val="0"/>
                      <w:marTop w:val="0"/>
                      <w:marBottom w:val="0"/>
                      <w:divBdr>
                        <w:top w:val="none" w:sz="0" w:space="0" w:color="auto"/>
                        <w:left w:val="none" w:sz="0" w:space="0" w:color="auto"/>
                        <w:bottom w:val="none" w:sz="0" w:space="0" w:color="auto"/>
                        <w:right w:val="none" w:sz="0" w:space="0" w:color="auto"/>
                      </w:divBdr>
                    </w:div>
                  </w:divsChild>
                </w:div>
                <w:div w:id="808015012">
                  <w:marLeft w:val="0"/>
                  <w:marRight w:val="0"/>
                  <w:marTop w:val="0"/>
                  <w:marBottom w:val="0"/>
                  <w:divBdr>
                    <w:top w:val="none" w:sz="0" w:space="0" w:color="auto"/>
                    <w:left w:val="none" w:sz="0" w:space="0" w:color="auto"/>
                    <w:bottom w:val="none" w:sz="0" w:space="0" w:color="auto"/>
                    <w:right w:val="none" w:sz="0" w:space="0" w:color="auto"/>
                  </w:divBdr>
                  <w:divsChild>
                    <w:div w:id="761532745">
                      <w:marLeft w:val="0"/>
                      <w:marRight w:val="0"/>
                      <w:marTop w:val="0"/>
                      <w:marBottom w:val="0"/>
                      <w:divBdr>
                        <w:top w:val="none" w:sz="0" w:space="0" w:color="auto"/>
                        <w:left w:val="none" w:sz="0" w:space="0" w:color="auto"/>
                        <w:bottom w:val="none" w:sz="0" w:space="0" w:color="auto"/>
                        <w:right w:val="none" w:sz="0" w:space="0" w:color="auto"/>
                      </w:divBdr>
                    </w:div>
                  </w:divsChild>
                </w:div>
                <w:div w:id="2069525540">
                  <w:marLeft w:val="0"/>
                  <w:marRight w:val="0"/>
                  <w:marTop w:val="0"/>
                  <w:marBottom w:val="0"/>
                  <w:divBdr>
                    <w:top w:val="none" w:sz="0" w:space="0" w:color="auto"/>
                    <w:left w:val="none" w:sz="0" w:space="0" w:color="auto"/>
                    <w:bottom w:val="none" w:sz="0" w:space="0" w:color="auto"/>
                    <w:right w:val="none" w:sz="0" w:space="0" w:color="auto"/>
                  </w:divBdr>
                  <w:divsChild>
                    <w:div w:id="1109861241">
                      <w:marLeft w:val="0"/>
                      <w:marRight w:val="0"/>
                      <w:marTop w:val="0"/>
                      <w:marBottom w:val="0"/>
                      <w:divBdr>
                        <w:top w:val="none" w:sz="0" w:space="0" w:color="auto"/>
                        <w:left w:val="none" w:sz="0" w:space="0" w:color="auto"/>
                        <w:bottom w:val="none" w:sz="0" w:space="0" w:color="auto"/>
                        <w:right w:val="none" w:sz="0" w:space="0" w:color="auto"/>
                      </w:divBdr>
                    </w:div>
                  </w:divsChild>
                </w:div>
                <w:div w:id="1092699892">
                  <w:marLeft w:val="0"/>
                  <w:marRight w:val="0"/>
                  <w:marTop w:val="0"/>
                  <w:marBottom w:val="0"/>
                  <w:divBdr>
                    <w:top w:val="none" w:sz="0" w:space="0" w:color="auto"/>
                    <w:left w:val="none" w:sz="0" w:space="0" w:color="auto"/>
                    <w:bottom w:val="none" w:sz="0" w:space="0" w:color="auto"/>
                    <w:right w:val="none" w:sz="0" w:space="0" w:color="auto"/>
                  </w:divBdr>
                  <w:divsChild>
                    <w:div w:id="9757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9734">
              <w:marLeft w:val="0"/>
              <w:marRight w:val="0"/>
              <w:marTop w:val="0"/>
              <w:marBottom w:val="0"/>
              <w:divBdr>
                <w:top w:val="none" w:sz="0" w:space="0" w:color="auto"/>
                <w:left w:val="none" w:sz="0" w:space="0" w:color="auto"/>
                <w:bottom w:val="none" w:sz="0" w:space="0" w:color="auto"/>
                <w:right w:val="none" w:sz="0" w:space="0" w:color="auto"/>
              </w:divBdr>
              <w:divsChild>
                <w:div w:id="1986008469">
                  <w:marLeft w:val="0"/>
                  <w:marRight w:val="0"/>
                  <w:marTop w:val="0"/>
                  <w:marBottom w:val="0"/>
                  <w:divBdr>
                    <w:top w:val="none" w:sz="0" w:space="0" w:color="auto"/>
                    <w:left w:val="none" w:sz="0" w:space="0" w:color="auto"/>
                    <w:bottom w:val="none" w:sz="0" w:space="0" w:color="auto"/>
                    <w:right w:val="none" w:sz="0" w:space="0" w:color="auto"/>
                  </w:divBdr>
                </w:div>
              </w:divsChild>
            </w:div>
            <w:div w:id="1432896064">
              <w:marLeft w:val="0"/>
              <w:marRight w:val="0"/>
              <w:marTop w:val="0"/>
              <w:marBottom w:val="0"/>
              <w:divBdr>
                <w:top w:val="none" w:sz="0" w:space="0" w:color="auto"/>
                <w:left w:val="none" w:sz="0" w:space="0" w:color="auto"/>
                <w:bottom w:val="none" w:sz="0" w:space="0" w:color="auto"/>
                <w:right w:val="none" w:sz="0" w:space="0" w:color="auto"/>
              </w:divBdr>
              <w:divsChild>
                <w:div w:id="654648528">
                  <w:marLeft w:val="0"/>
                  <w:marRight w:val="0"/>
                  <w:marTop w:val="0"/>
                  <w:marBottom w:val="0"/>
                  <w:divBdr>
                    <w:top w:val="none" w:sz="0" w:space="0" w:color="auto"/>
                    <w:left w:val="none" w:sz="0" w:space="0" w:color="auto"/>
                    <w:bottom w:val="none" w:sz="0" w:space="0" w:color="auto"/>
                    <w:right w:val="none" w:sz="0" w:space="0" w:color="auto"/>
                  </w:divBdr>
                </w:div>
              </w:divsChild>
            </w:div>
            <w:div w:id="1503544535">
              <w:marLeft w:val="0"/>
              <w:marRight w:val="0"/>
              <w:marTop w:val="0"/>
              <w:marBottom w:val="0"/>
              <w:divBdr>
                <w:top w:val="none" w:sz="0" w:space="0" w:color="auto"/>
                <w:left w:val="none" w:sz="0" w:space="0" w:color="auto"/>
                <w:bottom w:val="none" w:sz="0" w:space="0" w:color="auto"/>
                <w:right w:val="none" w:sz="0" w:space="0" w:color="auto"/>
              </w:divBdr>
              <w:divsChild>
                <w:div w:id="460853778">
                  <w:marLeft w:val="0"/>
                  <w:marRight w:val="0"/>
                  <w:marTop w:val="0"/>
                  <w:marBottom w:val="0"/>
                  <w:divBdr>
                    <w:top w:val="none" w:sz="0" w:space="0" w:color="auto"/>
                    <w:left w:val="none" w:sz="0" w:space="0" w:color="auto"/>
                    <w:bottom w:val="none" w:sz="0" w:space="0" w:color="auto"/>
                    <w:right w:val="none" w:sz="0" w:space="0" w:color="auto"/>
                  </w:divBdr>
                </w:div>
              </w:divsChild>
            </w:div>
            <w:div w:id="1268274635">
              <w:marLeft w:val="0"/>
              <w:marRight w:val="0"/>
              <w:marTop w:val="0"/>
              <w:marBottom w:val="0"/>
              <w:divBdr>
                <w:top w:val="none" w:sz="0" w:space="0" w:color="auto"/>
                <w:left w:val="none" w:sz="0" w:space="0" w:color="auto"/>
                <w:bottom w:val="none" w:sz="0" w:space="0" w:color="auto"/>
                <w:right w:val="none" w:sz="0" w:space="0" w:color="auto"/>
              </w:divBdr>
              <w:divsChild>
                <w:div w:id="71202953">
                  <w:marLeft w:val="0"/>
                  <w:marRight w:val="0"/>
                  <w:marTop w:val="0"/>
                  <w:marBottom w:val="0"/>
                  <w:divBdr>
                    <w:top w:val="none" w:sz="0" w:space="0" w:color="auto"/>
                    <w:left w:val="none" w:sz="0" w:space="0" w:color="auto"/>
                    <w:bottom w:val="none" w:sz="0" w:space="0" w:color="auto"/>
                    <w:right w:val="none" w:sz="0" w:space="0" w:color="auto"/>
                  </w:divBdr>
                </w:div>
              </w:divsChild>
            </w:div>
            <w:div w:id="1699892214">
              <w:marLeft w:val="0"/>
              <w:marRight w:val="0"/>
              <w:marTop w:val="0"/>
              <w:marBottom w:val="0"/>
              <w:divBdr>
                <w:top w:val="none" w:sz="0" w:space="0" w:color="auto"/>
                <w:left w:val="none" w:sz="0" w:space="0" w:color="auto"/>
                <w:bottom w:val="none" w:sz="0" w:space="0" w:color="auto"/>
                <w:right w:val="none" w:sz="0" w:space="0" w:color="auto"/>
              </w:divBdr>
              <w:divsChild>
                <w:div w:id="18706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Agreement to Participate</vt:lpstr>
    </vt:vector>
  </TitlesOfParts>
  <Company>University at Buffalo School of Law</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to Participate</dc:title>
  <dc:subject>law school, application, externship</dc:subject>
  <dc:creator>Microsoft Office User;Clinics</dc:creator>
  <cp:keywords>externship agreement</cp:keywords>
  <dc:description>to be completed for one's externship application</dc:description>
  <cp:lastModifiedBy>Dawn Skopinski</cp:lastModifiedBy>
  <cp:revision>4</cp:revision>
  <dcterms:created xsi:type="dcterms:W3CDTF">2023-03-08T17:41:00Z</dcterms:created>
  <dcterms:modified xsi:type="dcterms:W3CDTF">2023-03-08T19:39:00Z</dcterms:modified>
  <cp:category>externship application, experientail opportunities, law school</cp:category>
</cp:coreProperties>
</file>